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EE" w:rsidRPr="002E36EE" w:rsidRDefault="002E36EE" w:rsidP="002E36E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2E36EE">
        <w:rPr>
          <w:rFonts w:ascii="Times New Roman" w:eastAsia="Times New Roman" w:hAnsi="Times New Roman" w:cs="Times New Roman"/>
          <w:b/>
          <w:bCs/>
          <w:sz w:val="27"/>
          <w:szCs w:val="27"/>
          <w:lang w:val="en"/>
        </w:rPr>
        <w:fldChar w:fldCharType="begin"/>
      </w:r>
      <w:r w:rsidRPr="002E36EE">
        <w:rPr>
          <w:rFonts w:ascii="Times New Roman" w:eastAsia="Times New Roman" w:hAnsi="Times New Roman" w:cs="Times New Roman"/>
          <w:b/>
          <w:bCs/>
          <w:sz w:val="27"/>
          <w:szCs w:val="27"/>
          <w:lang w:val="en"/>
        </w:rPr>
        <w:instrText xml:space="preserve"> HYPERLINK "http://www.nytimes.com/pages/opinion/index.html" </w:instrText>
      </w:r>
      <w:r w:rsidRPr="002E36EE">
        <w:rPr>
          <w:rFonts w:ascii="Times New Roman" w:eastAsia="Times New Roman" w:hAnsi="Times New Roman" w:cs="Times New Roman"/>
          <w:b/>
          <w:bCs/>
          <w:sz w:val="27"/>
          <w:szCs w:val="27"/>
          <w:lang w:val="en"/>
        </w:rPr>
        <w:fldChar w:fldCharType="separate"/>
      </w:r>
      <w:r w:rsidRPr="002E36EE">
        <w:rPr>
          <w:rFonts w:ascii="Times New Roman" w:eastAsia="Times New Roman" w:hAnsi="Times New Roman" w:cs="Times New Roman"/>
          <w:b/>
          <w:bCs/>
          <w:color w:val="0000FF"/>
          <w:sz w:val="27"/>
          <w:szCs w:val="27"/>
          <w:u w:val="single"/>
          <w:lang w:val="en"/>
        </w:rPr>
        <w:t xml:space="preserve">The Opinion </w:t>
      </w:r>
      <w:proofErr w:type="spellStart"/>
      <w:r w:rsidRPr="002E36EE">
        <w:rPr>
          <w:rFonts w:ascii="Times New Roman" w:eastAsia="Times New Roman" w:hAnsi="Times New Roman" w:cs="Times New Roman"/>
          <w:b/>
          <w:bCs/>
          <w:color w:val="0000FF"/>
          <w:sz w:val="27"/>
          <w:szCs w:val="27"/>
          <w:u w:val="single"/>
          <w:lang w:val="en"/>
        </w:rPr>
        <w:t>Pages</w:t>
      </w:r>
      <w:r w:rsidRPr="002E36EE">
        <w:rPr>
          <w:rFonts w:ascii="Times New Roman" w:eastAsia="Times New Roman" w:hAnsi="Times New Roman" w:cs="Times New Roman"/>
          <w:b/>
          <w:bCs/>
          <w:sz w:val="27"/>
          <w:szCs w:val="27"/>
          <w:lang w:val="en"/>
        </w:rPr>
        <w:fldChar w:fldCharType="end"/>
      </w:r>
      <w:r w:rsidRPr="002E36EE">
        <w:rPr>
          <w:rFonts w:ascii="Times New Roman" w:eastAsia="Times New Roman" w:hAnsi="Times New Roman" w:cs="Times New Roman"/>
          <w:b/>
          <w:bCs/>
          <w:sz w:val="27"/>
          <w:szCs w:val="27"/>
          <w:lang w:val="en"/>
        </w:rPr>
        <w:t>|Op-Ed</w:t>
      </w:r>
      <w:proofErr w:type="spellEnd"/>
      <w:r w:rsidRPr="002E36EE">
        <w:rPr>
          <w:rFonts w:ascii="Times New Roman" w:eastAsia="Times New Roman" w:hAnsi="Times New Roman" w:cs="Times New Roman"/>
          <w:b/>
          <w:bCs/>
          <w:sz w:val="27"/>
          <w:szCs w:val="27"/>
          <w:lang w:val="en"/>
        </w:rPr>
        <w:t xml:space="preserve"> Columnist</w:t>
      </w:r>
    </w:p>
    <w:p w:rsidR="002E36EE" w:rsidRPr="002E36EE" w:rsidRDefault="002E36EE" w:rsidP="002E36E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E36EE">
        <w:rPr>
          <w:rFonts w:ascii="Times New Roman" w:eastAsia="Times New Roman" w:hAnsi="Times New Roman" w:cs="Times New Roman"/>
          <w:b/>
          <w:bCs/>
          <w:kern w:val="36"/>
          <w:sz w:val="48"/>
          <w:szCs w:val="48"/>
          <w:lang w:val="en"/>
        </w:rPr>
        <w:t xml:space="preserve">The </w:t>
      </w:r>
      <w:proofErr w:type="gramStart"/>
      <w:r w:rsidRPr="002E36EE">
        <w:rPr>
          <w:rFonts w:ascii="Times New Roman" w:eastAsia="Times New Roman" w:hAnsi="Times New Roman" w:cs="Times New Roman"/>
          <w:b/>
          <w:bCs/>
          <w:kern w:val="36"/>
          <w:sz w:val="48"/>
          <w:szCs w:val="48"/>
          <w:lang w:val="en"/>
        </w:rPr>
        <w:t>Self(</w:t>
      </w:r>
      <w:proofErr w:type="spellStart"/>
      <w:proofErr w:type="gramEnd"/>
      <w:r w:rsidRPr="002E36EE">
        <w:rPr>
          <w:rFonts w:ascii="Times New Roman" w:eastAsia="Times New Roman" w:hAnsi="Times New Roman" w:cs="Times New Roman"/>
          <w:b/>
          <w:bCs/>
          <w:kern w:val="36"/>
          <w:sz w:val="48"/>
          <w:szCs w:val="48"/>
          <w:lang w:val="en"/>
        </w:rPr>
        <w:t>ie</w:t>
      </w:r>
      <w:proofErr w:type="spellEnd"/>
      <w:r w:rsidRPr="002E36EE">
        <w:rPr>
          <w:rFonts w:ascii="Times New Roman" w:eastAsia="Times New Roman" w:hAnsi="Times New Roman" w:cs="Times New Roman"/>
          <w:b/>
          <w:bCs/>
          <w:kern w:val="36"/>
          <w:sz w:val="48"/>
          <w:szCs w:val="48"/>
          <w:lang w:val="en"/>
        </w:rPr>
        <w:t>) Generation</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MARCH 7, 2014 </w:t>
      </w:r>
    </w:p>
    <w:p w:rsidR="002E36EE" w:rsidRPr="002E36EE" w:rsidRDefault="002E36EE" w:rsidP="002E36EE">
      <w:pPr>
        <w:spacing w:after="0" w:line="240" w:lineRule="auto"/>
        <w:rPr>
          <w:rFonts w:ascii="Times New Roman" w:eastAsia="Times New Roman" w:hAnsi="Times New Roman" w:cs="Times New Roman"/>
          <w:sz w:val="24"/>
          <w:szCs w:val="24"/>
          <w:lang w:val="en"/>
        </w:rPr>
      </w:pP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hyperlink r:id="rId6" w:tooltip="More Articles by CHARLES M. BLOW" w:history="1">
        <w:r w:rsidRPr="002E36EE">
          <w:rPr>
            <w:rFonts w:ascii="Times New Roman" w:eastAsia="Times New Roman" w:hAnsi="Times New Roman" w:cs="Times New Roman"/>
            <w:color w:val="0000FF"/>
            <w:sz w:val="24"/>
            <w:szCs w:val="24"/>
            <w:u w:val="single"/>
            <w:lang w:val="en"/>
          </w:rPr>
          <w:t xml:space="preserve">Charles M. Blow </w:t>
        </w:r>
      </w:hyperlink>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A fascinating </w:t>
      </w:r>
      <w:hyperlink r:id="rId7" w:history="1">
        <w:r w:rsidRPr="002E36EE">
          <w:rPr>
            <w:rFonts w:ascii="Times New Roman" w:eastAsia="Times New Roman" w:hAnsi="Times New Roman" w:cs="Times New Roman"/>
            <w:color w:val="0000FF"/>
            <w:sz w:val="24"/>
            <w:szCs w:val="24"/>
            <w:u w:val="single"/>
            <w:lang w:val="en"/>
          </w:rPr>
          <w:t>new survey</w:t>
        </w:r>
      </w:hyperlink>
      <w:r w:rsidRPr="002E36EE">
        <w:rPr>
          <w:rFonts w:ascii="Times New Roman" w:eastAsia="Times New Roman" w:hAnsi="Times New Roman" w:cs="Times New Roman"/>
          <w:sz w:val="24"/>
          <w:szCs w:val="24"/>
          <w:lang w:val="en"/>
        </w:rPr>
        <w:t xml:space="preserve"> by the Pew Research Center finds that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(defined by Pew as Americans ages 18 to 33) are drifting away from traditional institutions — political, religious and cultural.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Before we make a value judgment about these changes, let’s lay them out and understand how fundamentally they will transform the structure of American society and our conception of societal norms.</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According to the survey and to Pew’s </w:t>
      </w:r>
      <w:hyperlink r:id="rId8" w:history="1">
        <w:r w:rsidRPr="002E36EE">
          <w:rPr>
            <w:rFonts w:ascii="Times New Roman" w:eastAsia="Times New Roman" w:hAnsi="Times New Roman" w:cs="Times New Roman"/>
            <w:color w:val="0000FF"/>
            <w:sz w:val="24"/>
            <w:szCs w:val="24"/>
            <w:u w:val="single"/>
            <w:lang w:val="en"/>
          </w:rPr>
          <w:t>analysis</w:t>
        </w:r>
      </w:hyperlink>
      <w:r w:rsidRPr="002E36EE">
        <w:rPr>
          <w:rFonts w:ascii="Times New Roman" w:eastAsia="Times New Roman" w:hAnsi="Times New Roman" w:cs="Times New Roman"/>
          <w:sz w:val="24"/>
          <w:szCs w:val="24"/>
          <w:lang w:val="en"/>
        </w:rPr>
        <w:t xml:space="preserve"> of it:</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 “Half of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now describe </w:t>
      </w:r>
      <w:proofErr w:type="gramStart"/>
      <w:r w:rsidRPr="002E36EE">
        <w:rPr>
          <w:rFonts w:ascii="Times New Roman" w:eastAsia="Times New Roman" w:hAnsi="Times New Roman" w:cs="Times New Roman"/>
          <w:sz w:val="24"/>
          <w:szCs w:val="24"/>
          <w:lang w:val="en"/>
        </w:rPr>
        <w:t>themselves</w:t>
      </w:r>
      <w:proofErr w:type="gramEnd"/>
      <w:r w:rsidRPr="002E36EE">
        <w:rPr>
          <w:rFonts w:ascii="Times New Roman" w:eastAsia="Times New Roman" w:hAnsi="Times New Roman" w:cs="Times New Roman"/>
          <w:sz w:val="24"/>
          <w:szCs w:val="24"/>
          <w:lang w:val="en"/>
        </w:rPr>
        <w:t xml:space="preserve"> as political independents and 29 percent are not affiliated with any religion — numbers that are at or near the highest levels of political and religious disaffiliation recorded for any generation in the last quarter-century.”</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the first in the modern era to have higher levels of student loan debt, poverty and unemployment, and lower levels of wealth and personal income than their two immediate predecessor generations had at the same age.”</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2E36EE">
        <w:rPr>
          <w:rFonts w:ascii="Times New Roman" w:eastAsia="Times New Roman" w:hAnsi="Times New Roman" w:cs="Times New Roman"/>
          <w:sz w:val="24"/>
          <w:szCs w:val="24"/>
          <w:lang w:val="en"/>
        </w:rPr>
        <w:t xml:space="preserve">■ “Just 26 percent of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married.</w:t>
      </w:r>
      <w:proofErr w:type="gramEnd"/>
      <w:r w:rsidRPr="002E36EE">
        <w:rPr>
          <w:rFonts w:ascii="Times New Roman" w:eastAsia="Times New Roman" w:hAnsi="Times New Roman" w:cs="Times New Roman"/>
          <w:sz w:val="24"/>
          <w:szCs w:val="24"/>
          <w:lang w:val="en"/>
        </w:rPr>
        <w:t xml:space="preserve"> When they were the age that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now, 36 percent of Gen </w:t>
      </w:r>
      <w:proofErr w:type="spellStart"/>
      <w:r w:rsidRPr="002E36EE">
        <w:rPr>
          <w:rFonts w:ascii="Times New Roman" w:eastAsia="Times New Roman" w:hAnsi="Times New Roman" w:cs="Times New Roman"/>
          <w:sz w:val="24"/>
          <w:szCs w:val="24"/>
          <w:lang w:val="en"/>
        </w:rPr>
        <w:t>Xers</w:t>
      </w:r>
      <w:proofErr w:type="spellEnd"/>
      <w:r w:rsidRPr="002E36EE">
        <w:rPr>
          <w:rFonts w:ascii="Times New Roman" w:eastAsia="Times New Roman" w:hAnsi="Times New Roman" w:cs="Times New Roman"/>
          <w:sz w:val="24"/>
          <w:szCs w:val="24"/>
          <w:lang w:val="en"/>
        </w:rPr>
        <w:t>, 48 percent of baby boomers and 65 percent of the members of the silent generation were married.”</w:t>
      </w:r>
    </w:p>
    <w:p w:rsidR="002E36EE" w:rsidRPr="002E36EE" w:rsidRDefault="002E36EE" w:rsidP="002E36EE">
      <w:pPr>
        <w:spacing w:after="0"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noProof/>
          <w:sz w:val="24"/>
          <w:szCs w:val="24"/>
        </w:rPr>
        <w:lastRenderedPageBreak/>
        <w:drawing>
          <wp:inline distT="0" distB="0" distL="0" distR="0" wp14:anchorId="5FA9875D" wp14:editId="05BAD4DA">
            <wp:extent cx="1712595" cy="9069070"/>
            <wp:effectExtent l="0" t="0" r="1905" b="0"/>
            <wp:docPr id="2" name="Picture 2" descr="http://static01.nyt.com/images/2014/03/09/opinion/09blow-ch/09blow-ch-master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3/09/opinion/09blow-ch/09blow-ch-master18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9069070"/>
                    </a:xfrm>
                    <a:prstGeom prst="rect">
                      <a:avLst/>
                    </a:prstGeom>
                    <a:noFill/>
                    <a:ln>
                      <a:noFill/>
                    </a:ln>
                  </pic:spPr>
                </pic:pic>
              </a:graphicData>
            </a:graphic>
          </wp:inline>
        </w:drawing>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lastRenderedPageBreak/>
        <w:t xml:space="preserve">■ “Asked a longstanding social science survey question, ‘Generally speaking, would you say that most people can be trusted or that you can’t be too careful in dealing with people,’ just 19 percent of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say most people can be trusted, compared with 31 percent of Gen </w:t>
      </w:r>
      <w:proofErr w:type="spellStart"/>
      <w:r w:rsidRPr="002E36EE">
        <w:rPr>
          <w:rFonts w:ascii="Times New Roman" w:eastAsia="Times New Roman" w:hAnsi="Times New Roman" w:cs="Times New Roman"/>
          <w:sz w:val="24"/>
          <w:szCs w:val="24"/>
          <w:lang w:val="en"/>
        </w:rPr>
        <w:t>Xers</w:t>
      </w:r>
      <w:proofErr w:type="spellEnd"/>
      <w:r w:rsidRPr="002E36EE">
        <w:rPr>
          <w:rFonts w:ascii="Times New Roman" w:eastAsia="Times New Roman" w:hAnsi="Times New Roman" w:cs="Times New Roman"/>
          <w:sz w:val="24"/>
          <w:szCs w:val="24"/>
          <w:lang w:val="en"/>
        </w:rPr>
        <w:t xml:space="preserve">, 37 percent of </w:t>
      </w:r>
      <w:proofErr w:type="spellStart"/>
      <w:r w:rsidRPr="002E36EE">
        <w:rPr>
          <w:rFonts w:ascii="Times New Roman" w:eastAsia="Times New Roman" w:hAnsi="Times New Roman" w:cs="Times New Roman"/>
          <w:sz w:val="24"/>
          <w:szCs w:val="24"/>
          <w:lang w:val="en"/>
        </w:rPr>
        <w:t>silents</w:t>
      </w:r>
      <w:proofErr w:type="spellEnd"/>
      <w:r w:rsidRPr="002E36EE">
        <w:rPr>
          <w:rFonts w:ascii="Times New Roman" w:eastAsia="Times New Roman" w:hAnsi="Times New Roman" w:cs="Times New Roman"/>
          <w:sz w:val="24"/>
          <w:szCs w:val="24"/>
          <w:lang w:val="en"/>
        </w:rPr>
        <w:t xml:space="preserve"> and 40 percent of boomers.”</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‘digital natives’ — the only generation for which” the Internet, mobile technology and social media “are not something they’ve had to adapt to.”</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Younger people in general are less likely to say that they are patriotic or religious, but the gap between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and Generation </w:t>
      </w:r>
      <w:proofErr w:type="spellStart"/>
      <w:r w:rsidRPr="002E36EE">
        <w:rPr>
          <w:rFonts w:ascii="Times New Roman" w:eastAsia="Times New Roman" w:hAnsi="Times New Roman" w:cs="Times New Roman"/>
          <w:sz w:val="24"/>
          <w:szCs w:val="24"/>
          <w:lang w:val="en"/>
        </w:rPr>
        <w:t>Xers</w:t>
      </w:r>
      <w:proofErr w:type="spellEnd"/>
      <w:r w:rsidRPr="002E36EE">
        <w:rPr>
          <w:rFonts w:ascii="Times New Roman" w:eastAsia="Times New Roman" w:hAnsi="Times New Roman" w:cs="Times New Roman"/>
          <w:sz w:val="24"/>
          <w:szCs w:val="24"/>
          <w:lang w:val="en"/>
        </w:rPr>
        <w:t xml:space="preserve"> is greater than the gap between most other generations.</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also are far more likely than other generations to say they are supporters of gay rights.</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Although half of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describe themselves as independent, 57 percent say their views on social issues “have become more liberal” over the course of their lives. This is in direct opposition to older generations, who, Pew says, have about half or more of the group saying their social views “have become more conservative.” One might argue that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simply haven’t lived long enough to hit the triggers that might engender more conservatism — marriage, families, mortgages — but it could just as well be that this group of young people is fundamentally different.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Part of the political issue is, again, that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seem to shun institutions. Only about a third of them said there was a “great deal of difference” between the Republican and Democratic Parties. Still, Republicans have the most to worry about with this group. </w:t>
      </w:r>
      <w:proofErr w:type="gramStart"/>
      <w:r w:rsidRPr="002E36EE">
        <w:rPr>
          <w:rFonts w:ascii="Times New Roman" w:eastAsia="Times New Roman" w:hAnsi="Times New Roman" w:cs="Times New Roman"/>
          <w:sz w:val="24"/>
          <w:szCs w:val="24"/>
          <w:lang w:val="en"/>
        </w:rPr>
        <w:t>As the survey puts it: “Even so, this generation stood out in the past two presidential elections as strikingly Democratic.</w:t>
      </w:r>
      <w:proofErr w:type="gramEnd"/>
      <w:r w:rsidRPr="002E36EE">
        <w:rPr>
          <w:rFonts w:ascii="Times New Roman" w:eastAsia="Times New Roman" w:hAnsi="Times New Roman" w:cs="Times New Roman"/>
          <w:sz w:val="24"/>
          <w:szCs w:val="24"/>
          <w:lang w:val="en"/>
        </w:rPr>
        <w:t xml:space="preserve"> According to national exit polls, the young-old partisan voting gaps in 2008 and 2012 were among the largest in the modern era, with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far more supportive than older generations of Barack Obama.”</w:t>
      </w:r>
    </w:p>
    <w:p w:rsidR="002E36EE" w:rsidRPr="002E36EE" w:rsidRDefault="002E36EE" w:rsidP="002E36EE">
      <w:pPr>
        <w:spacing w:after="0" w:line="240" w:lineRule="auto"/>
        <w:rPr>
          <w:rFonts w:ascii="Times New Roman" w:eastAsia="Times New Roman" w:hAnsi="Times New Roman" w:cs="Times New Roman"/>
          <w:sz w:val="24"/>
          <w:szCs w:val="24"/>
          <w:lang w:val="en"/>
        </w:rPr>
      </w:pPr>
      <w:hyperlink r:id="rId10" w:anchor="story-continues-2" w:history="1">
        <w:r w:rsidRPr="002E36EE">
          <w:rPr>
            <w:rFonts w:ascii="Times New Roman" w:eastAsia="Times New Roman" w:hAnsi="Times New Roman" w:cs="Times New Roman"/>
            <w:color w:val="0000FF"/>
            <w:sz w:val="24"/>
            <w:szCs w:val="24"/>
            <w:u w:val="single"/>
            <w:lang w:val="en"/>
          </w:rPr>
          <w:t>Continue reading the main story</w:t>
        </w:r>
      </w:hyperlink>
      <w:r w:rsidRPr="002E36EE">
        <w:rPr>
          <w:rFonts w:ascii="Times New Roman" w:eastAsia="Times New Roman" w:hAnsi="Times New Roman" w:cs="Times New Roman"/>
          <w:sz w:val="24"/>
          <w:szCs w:val="24"/>
          <w:lang w:val="en"/>
        </w:rPr>
        <w:t xml:space="preserve"> </w:t>
      </w:r>
    </w:p>
    <w:p w:rsidR="002E36EE" w:rsidRPr="002E36EE" w:rsidRDefault="002E36EE" w:rsidP="002E36EE">
      <w:pPr>
        <w:spacing w:after="0"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Why should younger people trust the institutions they feel have failed them?</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Ten years ago, 24 percent of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identified as Republicans, but that number has steadily dropped and now stands at a paltry 17 percent. By contrast, the percent identifying as Democrats over the period fell only from 30 percent to 27 percent.</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Furthermore,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were the sole generation in which a majority supported bigger government with more services as opposed to smaller government with fewer services. And although most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like most people in older generations, disapproved of the new health care law,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were the only generation in which a majority said it was the government’s responsibility to ensure universal health care coverage.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lastRenderedPageBreak/>
        <w:t xml:space="preserve">Part of this divergence results from the fact that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more racially diverse than any other generation, with 43 percent of Americans in this age group nonwhite. When you look just at white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 majority still support smaller government and reject the notion that it’s the government’s job </w:t>
      </w:r>
      <w:r>
        <w:rPr>
          <w:rFonts w:ascii="Times New Roman" w:eastAsia="Times New Roman" w:hAnsi="Times New Roman" w:cs="Times New Roman"/>
          <w:sz w:val="24"/>
          <w:szCs w:val="24"/>
          <w:lang w:val="en"/>
        </w:rPr>
        <w:t xml:space="preserve">to ensure universal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If there is an opening for Republicans, it is here: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views on abortion and gun rights aren’t much dissimilar from that of other generations, and </w:t>
      </w:r>
      <w:proofErr w:type="spellStart"/>
      <w:r w:rsidRPr="002E36EE">
        <w:rPr>
          <w:rFonts w:ascii="Times New Roman" w:eastAsia="Times New Roman" w:hAnsi="Times New Roman" w:cs="Times New Roman"/>
          <w:sz w:val="24"/>
          <w:szCs w:val="24"/>
          <w:lang w:val="en"/>
        </w:rPr>
        <w:t>millennials</w:t>
      </w:r>
      <w:proofErr w:type="spellEnd"/>
      <w:r w:rsidRPr="002E36EE">
        <w:rPr>
          <w:rFonts w:ascii="Times New Roman" w:eastAsia="Times New Roman" w:hAnsi="Times New Roman" w:cs="Times New Roman"/>
          <w:sz w:val="24"/>
          <w:szCs w:val="24"/>
          <w:lang w:val="en"/>
        </w:rPr>
        <w:t xml:space="preserve"> are far less likely to say they are environmentalists.</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All in all, we seem to be experiencing a wave of liberal-minded detach-</w:t>
      </w:r>
      <w:proofErr w:type="spellStart"/>
      <w:r w:rsidRPr="002E36EE">
        <w:rPr>
          <w:rFonts w:ascii="Times New Roman" w:eastAsia="Times New Roman" w:hAnsi="Times New Roman" w:cs="Times New Roman"/>
          <w:sz w:val="24"/>
          <w:szCs w:val="24"/>
          <w:lang w:val="en"/>
        </w:rPr>
        <w:t>ees</w:t>
      </w:r>
      <w:proofErr w:type="spellEnd"/>
      <w:r w:rsidRPr="002E36EE">
        <w:rPr>
          <w:rFonts w:ascii="Times New Roman" w:eastAsia="Times New Roman" w:hAnsi="Times New Roman" w:cs="Times New Roman"/>
          <w:sz w:val="24"/>
          <w:szCs w:val="24"/>
          <w:lang w:val="en"/>
        </w:rPr>
        <w:t xml:space="preserve">, a generation in which institutions are subordinate to the individual and social networks are digitally generated rather than interpersonally accrued. </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This is not only the generation of the self; it’s the generation of the </w:t>
      </w:r>
      <w:proofErr w:type="spellStart"/>
      <w:r w:rsidRPr="002E36EE">
        <w:rPr>
          <w:rFonts w:ascii="Times New Roman" w:eastAsia="Times New Roman" w:hAnsi="Times New Roman" w:cs="Times New Roman"/>
          <w:sz w:val="24"/>
          <w:szCs w:val="24"/>
          <w:lang w:val="en"/>
        </w:rPr>
        <w:t>selfie</w:t>
      </w:r>
      <w:proofErr w:type="spellEnd"/>
      <w:r w:rsidRPr="002E36EE">
        <w:rPr>
          <w:rFonts w:ascii="Times New Roman" w:eastAsia="Times New Roman" w:hAnsi="Times New Roman" w:cs="Times New Roman"/>
          <w:sz w:val="24"/>
          <w:szCs w:val="24"/>
          <w:lang w:val="en"/>
        </w:rPr>
        <w:t xml:space="preserve">. </w:t>
      </w:r>
    </w:p>
    <w:p w:rsidR="002E36EE" w:rsidRPr="002E36EE" w:rsidRDefault="002E36EE" w:rsidP="002E36EE">
      <w:pPr>
        <w:spacing w:before="100" w:beforeAutospacing="1" w:after="100" w:afterAutospacing="1" w:line="240" w:lineRule="auto"/>
        <w:jc w:val="center"/>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w:t>
      </w:r>
    </w:p>
    <w:p w:rsidR="002E36EE"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r w:rsidRPr="002E36EE">
        <w:rPr>
          <w:rFonts w:ascii="Times New Roman" w:eastAsia="Times New Roman" w:hAnsi="Times New Roman" w:cs="Times New Roman"/>
          <w:sz w:val="24"/>
          <w:szCs w:val="24"/>
          <w:lang w:val="en"/>
        </w:rPr>
        <w:t xml:space="preserve">I invite you to join me on </w:t>
      </w:r>
      <w:hyperlink r:id="rId11" w:history="1">
        <w:r w:rsidRPr="002E36EE">
          <w:rPr>
            <w:rFonts w:ascii="Times New Roman" w:eastAsia="Times New Roman" w:hAnsi="Times New Roman" w:cs="Times New Roman"/>
            <w:color w:val="0000FF"/>
            <w:sz w:val="24"/>
            <w:szCs w:val="24"/>
            <w:u w:val="single"/>
            <w:lang w:val="en"/>
          </w:rPr>
          <w:t>Facebook</w:t>
        </w:r>
      </w:hyperlink>
      <w:r w:rsidRPr="002E36EE">
        <w:rPr>
          <w:rFonts w:ascii="Times New Roman" w:eastAsia="Times New Roman" w:hAnsi="Times New Roman" w:cs="Times New Roman"/>
          <w:sz w:val="24"/>
          <w:szCs w:val="24"/>
          <w:lang w:val="en"/>
        </w:rPr>
        <w:t xml:space="preserve"> and follow me on </w:t>
      </w:r>
      <w:hyperlink r:id="rId12" w:history="1">
        <w:r w:rsidRPr="002E36EE">
          <w:rPr>
            <w:rFonts w:ascii="Times New Roman" w:eastAsia="Times New Roman" w:hAnsi="Times New Roman" w:cs="Times New Roman"/>
            <w:color w:val="0000FF"/>
            <w:sz w:val="24"/>
            <w:szCs w:val="24"/>
            <w:u w:val="single"/>
            <w:lang w:val="en"/>
          </w:rPr>
          <w:t>Twitter</w:t>
        </w:r>
      </w:hyperlink>
      <w:r w:rsidRPr="002E36EE">
        <w:rPr>
          <w:rFonts w:ascii="Times New Roman" w:eastAsia="Times New Roman" w:hAnsi="Times New Roman" w:cs="Times New Roman"/>
          <w:sz w:val="24"/>
          <w:szCs w:val="24"/>
          <w:lang w:val="en"/>
        </w:rPr>
        <w:t xml:space="preserve">, or e-mail me at </w:t>
      </w:r>
      <w:hyperlink r:id="rId13" w:history="1">
        <w:r w:rsidRPr="002E36EE">
          <w:rPr>
            <w:rFonts w:ascii="Times New Roman" w:eastAsia="Times New Roman" w:hAnsi="Times New Roman" w:cs="Times New Roman"/>
            <w:color w:val="0000FF"/>
            <w:sz w:val="24"/>
            <w:szCs w:val="24"/>
            <w:u w:val="single"/>
            <w:lang w:val="en"/>
          </w:rPr>
          <w:t>chblow@nytimes.com</w:t>
        </w:r>
      </w:hyperlink>
      <w:r w:rsidRPr="002E36EE">
        <w:rPr>
          <w:rFonts w:ascii="Times New Roman" w:eastAsia="Times New Roman" w:hAnsi="Times New Roman" w:cs="Times New Roman"/>
          <w:sz w:val="24"/>
          <w:szCs w:val="24"/>
          <w:lang w:val="en"/>
        </w:rPr>
        <w:t>.</w:t>
      </w:r>
    </w:p>
    <w:p w:rsidR="004063D0" w:rsidRPr="002E36EE" w:rsidRDefault="002E36EE" w:rsidP="002E36EE">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2E36EE">
        <w:rPr>
          <w:rFonts w:ascii="Times New Roman" w:eastAsia="Times New Roman" w:hAnsi="Times New Roman" w:cs="Times New Roman"/>
          <w:color w:val="0000FF"/>
          <w:sz w:val="24"/>
          <w:szCs w:val="24"/>
          <w:u w:val="single"/>
          <w:lang w:val="en"/>
        </w:rPr>
        <w:t xml:space="preserve">Order </w:t>
      </w:r>
      <w:proofErr w:type="spellStart"/>
      <w:r w:rsidRPr="002E36EE">
        <w:rPr>
          <w:rFonts w:ascii="Times New Roman" w:eastAsia="Times New Roman" w:hAnsi="Times New Roman" w:cs="Times New Roman"/>
          <w:color w:val="0000FF"/>
          <w:sz w:val="24"/>
          <w:szCs w:val="24"/>
          <w:u w:val="single"/>
          <w:lang w:val="en"/>
        </w:rPr>
        <w:t>ReprintsToday's</w:t>
      </w:r>
      <w:proofErr w:type="spellEnd"/>
      <w:r w:rsidRPr="002E36EE">
        <w:rPr>
          <w:rFonts w:ascii="Times New Roman" w:eastAsia="Times New Roman" w:hAnsi="Times New Roman" w:cs="Times New Roman"/>
          <w:color w:val="0000FF"/>
          <w:sz w:val="24"/>
          <w:szCs w:val="24"/>
          <w:u w:val="single"/>
          <w:lang w:val="en"/>
        </w:rPr>
        <w:t xml:space="preserve"> </w:t>
      </w:r>
      <w:proofErr w:type="spellStart"/>
      <w:r w:rsidRPr="002E36EE">
        <w:rPr>
          <w:rFonts w:ascii="Times New Roman" w:eastAsia="Times New Roman" w:hAnsi="Times New Roman" w:cs="Times New Roman"/>
          <w:color w:val="0000FF"/>
          <w:sz w:val="24"/>
          <w:szCs w:val="24"/>
          <w:u w:val="single"/>
          <w:lang w:val="en"/>
        </w:rPr>
        <w:t>PaperSubscribe</w:t>
      </w:r>
      <w:proofErr w:type="spellEnd"/>
    </w:p>
    <w:sectPr w:rsidR="004063D0" w:rsidRPr="002E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5F14"/>
    <w:multiLevelType w:val="multilevel"/>
    <w:tmpl w:val="BAD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A32F2"/>
    <w:multiLevelType w:val="multilevel"/>
    <w:tmpl w:val="456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EE"/>
    <w:rsid w:val="002E36EE"/>
    <w:rsid w:val="0040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9502">
      <w:bodyDiv w:val="1"/>
      <w:marLeft w:val="0"/>
      <w:marRight w:val="0"/>
      <w:marTop w:val="0"/>
      <w:marBottom w:val="0"/>
      <w:divBdr>
        <w:top w:val="none" w:sz="0" w:space="0" w:color="auto"/>
        <w:left w:val="none" w:sz="0" w:space="0" w:color="auto"/>
        <w:bottom w:val="none" w:sz="0" w:space="0" w:color="auto"/>
        <w:right w:val="none" w:sz="0" w:space="0" w:color="auto"/>
      </w:divBdr>
      <w:divsChild>
        <w:div w:id="623510267">
          <w:marLeft w:val="0"/>
          <w:marRight w:val="0"/>
          <w:marTop w:val="0"/>
          <w:marBottom w:val="0"/>
          <w:divBdr>
            <w:top w:val="none" w:sz="0" w:space="0" w:color="auto"/>
            <w:left w:val="none" w:sz="0" w:space="0" w:color="auto"/>
            <w:bottom w:val="none" w:sz="0" w:space="0" w:color="auto"/>
            <w:right w:val="none" w:sz="0" w:space="0" w:color="auto"/>
          </w:divBdr>
          <w:divsChild>
            <w:div w:id="648166544">
              <w:marLeft w:val="0"/>
              <w:marRight w:val="0"/>
              <w:marTop w:val="0"/>
              <w:marBottom w:val="0"/>
              <w:divBdr>
                <w:top w:val="none" w:sz="0" w:space="0" w:color="auto"/>
                <w:left w:val="none" w:sz="0" w:space="0" w:color="auto"/>
                <w:bottom w:val="none" w:sz="0" w:space="0" w:color="auto"/>
                <w:right w:val="none" w:sz="0" w:space="0" w:color="auto"/>
              </w:divBdr>
              <w:divsChild>
                <w:div w:id="1140225093">
                  <w:marLeft w:val="0"/>
                  <w:marRight w:val="0"/>
                  <w:marTop w:val="0"/>
                  <w:marBottom w:val="0"/>
                  <w:divBdr>
                    <w:top w:val="none" w:sz="0" w:space="0" w:color="auto"/>
                    <w:left w:val="none" w:sz="0" w:space="0" w:color="auto"/>
                    <w:bottom w:val="none" w:sz="0" w:space="0" w:color="auto"/>
                    <w:right w:val="none" w:sz="0" w:space="0" w:color="auto"/>
                  </w:divBdr>
                  <w:divsChild>
                    <w:div w:id="1091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1174">
              <w:marLeft w:val="0"/>
              <w:marRight w:val="0"/>
              <w:marTop w:val="0"/>
              <w:marBottom w:val="0"/>
              <w:divBdr>
                <w:top w:val="none" w:sz="0" w:space="0" w:color="auto"/>
                <w:left w:val="none" w:sz="0" w:space="0" w:color="auto"/>
                <w:bottom w:val="none" w:sz="0" w:space="0" w:color="auto"/>
                <w:right w:val="none" w:sz="0" w:space="0" w:color="auto"/>
              </w:divBdr>
              <w:divsChild>
                <w:div w:id="1924142218">
                  <w:marLeft w:val="0"/>
                  <w:marRight w:val="0"/>
                  <w:marTop w:val="0"/>
                  <w:marBottom w:val="0"/>
                  <w:divBdr>
                    <w:top w:val="none" w:sz="0" w:space="0" w:color="auto"/>
                    <w:left w:val="none" w:sz="0" w:space="0" w:color="auto"/>
                    <w:bottom w:val="none" w:sz="0" w:space="0" w:color="auto"/>
                    <w:right w:val="none" w:sz="0" w:space="0" w:color="auto"/>
                  </w:divBdr>
                  <w:divsChild>
                    <w:div w:id="1850872917">
                      <w:marLeft w:val="0"/>
                      <w:marRight w:val="0"/>
                      <w:marTop w:val="0"/>
                      <w:marBottom w:val="0"/>
                      <w:divBdr>
                        <w:top w:val="none" w:sz="0" w:space="0" w:color="auto"/>
                        <w:left w:val="none" w:sz="0" w:space="0" w:color="auto"/>
                        <w:bottom w:val="none" w:sz="0" w:space="0" w:color="auto"/>
                        <w:right w:val="none" w:sz="0" w:space="0" w:color="auto"/>
                      </w:divBdr>
                    </w:div>
                    <w:div w:id="468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769">
              <w:marLeft w:val="0"/>
              <w:marRight w:val="0"/>
              <w:marTop w:val="0"/>
              <w:marBottom w:val="0"/>
              <w:divBdr>
                <w:top w:val="none" w:sz="0" w:space="0" w:color="auto"/>
                <w:left w:val="none" w:sz="0" w:space="0" w:color="auto"/>
                <w:bottom w:val="none" w:sz="0" w:space="0" w:color="auto"/>
                <w:right w:val="none" w:sz="0" w:space="0" w:color="auto"/>
              </w:divBdr>
              <w:divsChild>
                <w:div w:id="1008869966">
                  <w:marLeft w:val="0"/>
                  <w:marRight w:val="0"/>
                  <w:marTop w:val="0"/>
                  <w:marBottom w:val="0"/>
                  <w:divBdr>
                    <w:top w:val="none" w:sz="0" w:space="0" w:color="auto"/>
                    <w:left w:val="none" w:sz="0" w:space="0" w:color="auto"/>
                    <w:bottom w:val="none" w:sz="0" w:space="0" w:color="auto"/>
                    <w:right w:val="none" w:sz="0" w:space="0" w:color="auto"/>
                  </w:divBdr>
                </w:div>
              </w:divsChild>
            </w:div>
            <w:div w:id="991524485">
              <w:marLeft w:val="0"/>
              <w:marRight w:val="0"/>
              <w:marTop w:val="0"/>
              <w:marBottom w:val="0"/>
              <w:divBdr>
                <w:top w:val="none" w:sz="0" w:space="0" w:color="auto"/>
                <w:left w:val="none" w:sz="0" w:space="0" w:color="auto"/>
                <w:bottom w:val="none" w:sz="0" w:space="0" w:color="auto"/>
                <w:right w:val="none" w:sz="0" w:space="0" w:color="auto"/>
              </w:divBdr>
              <w:divsChild>
                <w:div w:id="857892696">
                  <w:marLeft w:val="0"/>
                  <w:marRight w:val="0"/>
                  <w:marTop w:val="0"/>
                  <w:marBottom w:val="0"/>
                  <w:divBdr>
                    <w:top w:val="none" w:sz="0" w:space="0" w:color="auto"/>
                    <w:left w:val="none" w:sz="0" w:space="0" w:color="auto"/>
                    <w:bottom w:val="none" w:sz="0" w:space="0" w:color="auto"/>
                    <w:right w:val="none" w:sz="0" w:space="0" w:color="auto"/>
                  </w:divBdr>
                </w:div>
              </w:divsChild>
            </w:div>
            <w:div w:id="1912419652">
              <w:marLeft w:val="0"/>
              <w:marRight w:val="0"/>
              <w:marTop w:val="0"/>
              <w:marBottom w:val="0"/>
              <w:divBdr>
                <w:top w:val="none" w:sz="0" w:space="0" w:color="auto"/>
                <w:left w:val="none" w:sz="0" w:space="0" w:color="auto"/>
                <w:bottom w:val="none" w:sz="0" w:space="0" w:color="auto"/>
                <w:right w:val="none" w:sz="0" w:space="0" w:color="auto"/>
              </w:divBdr>
            </w:div>
            <w:div w:id="402870802">
              <w:marLeft w:val="0"/>
              <w:marRight w:val="0"/>
              <w:marTop w:val="0"/>
              <w:marBottom w:val="0"/>
              <w:divBdr>
                <w:top w:val="none" w:sz="0" w:space="0" w:color="auto"/>
                <w:left w:val="none" w:sz="0" w:space="0" w:color="auto"/>
                <w:bottom w:val="none" w:sz="0" w:space="0" w:color="auto"/>
                <w:right w:val="none" w:sz="0" w:space="0" w:color="auto"/>
              </w:divBdr>
            </w:div>
            <w:div w:id="1709839956">
              <w:marLeft w:val="0"/>
              <w:marRight w:val="0"/>
              <w:marTop w:val="0"/>
              <w:marBottom w:val="0"/>
              <w:divBdr>
                <w:top w:val="none" w:sz="0" w:space="0" w:color="auto"/>
                <w:left w:val="none" w:sz="0" w:space="0" w:color="auto"/>
                <w:bottom w:val="none" w:sz="0" w:space="0" w:color="auto"/>
                <w:right w:val="none" w:sz="0" w:space="0" w:color="auto"/>
              </w:divBdr>
              <w:divsChild>
                <w:div w:id="1769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4/03/07/6-new-findings-about-millennials/" TargetMode="External"/><Relationship Id="rId13" Type="http://schemas.openxmlformats.org/officeDocument/2006/relationships/hyperlink" Target="mailto:chblow@nytimes.com" TargetMode="External"/><Relationship Id="rId3" Type="http://schemas.microsoft.com/office/2007/relationships/stylesWithEffects" Target="stylesWithEffects.xml"/><Relationship Id="rId7" Type="http://schemas.openxmlformats.org/officeDocument/2006/relationships/hyperlink" Target="http://www.pewsocialtrends.org/2014/03/07/millennials-in-adulthood/" TargetMode="External"/><Relationship Id="rId12" Type="http://schemas.openxmlformats.org/officeDocument/2006/relationships/hyperlink" Target="http://twitter.com/CharlesMB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opinion/editorialsandoped/oped/columnists/charles_m_blow/index.html" TargetMode="External"/><Relationship Id="rId11" Type="http://schemas.openxmlformats.org/officeDocument/2006/relationships/hyperlink" Target="http://www.facebook.com/CharlesMBl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4/03/08/opinion/blow-the-self-ie-generation.html?emc=eta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2014-03-09T14:24:00Z</dcterms:created>
  <dcterms:modified xsi:type="dcterms:W3CDTF">2014-03-09T14:30:00Z</dcterms:modified>
</cp:coreProperties>
</file>