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8A" w:rsidRDefault="002B4804">
      <w:r>
        <w:t>Motivational Research</w:t>
      </w:r>
    </w:p>
    <w:p w:rsidR="002B4804" w:rsidRDefault="002B4804"/>
    <w:p w:rsidR="002B4804" w:rsidRDefault="002B4804">
      <w:r>
        <w:t>Here is a link to a great video that discusses the emotional and psychological aspects of consumer behavior as studied during the 1950’s and 1960’s under the title, Motivational Research.  While discredited for the most part, it is very interesting to consider.</w:t>
      </w:r>
    </w:p>
    <w:p w:rsidR="002B4804" w:rsidRDefault="002B4804">
      <w:hyperlink r:id="rId5" w:history="1">
        <w:r w:rsidRPr="008F2027">
          <w:rPr>
            <w:rStyle w:val="Hyperlink"/>
          </w:rPr>
          <w:t>http://www.youtube.com/watch?v=SuOmK4Tc6K8</w:t>
        </w:r>
      </w:hyperlink>
    </w:p>
    <w:p w:rsidR="002B4804" w:rsidRDefault="002B4804">
      <w:r>
        <w:t>jh</w:t>
      </w:r>
      <w:bookmarkStart w:id="0" w:name="_GoBack"/>
      <w:bookmarkEnd w:id="0"/>
    </w:p>
    <w:sectPr w:rsidR="002B4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04"/>
    <w:rsid w:val="002B4804"/>
    <w:rsid w:val="00E0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SuOmK4Tc6K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cp:revision>
  <dcterms:created xsi:type="dcterms:W3CDTF">2011-11-04T16:29:00Z</dcterms:created>
  <dcterms:modified xsi:type="dcterms:W3CDTF">2011-11-04T16:31:00Z</dcterms:modified>
</cp:coreProperties>
</file>